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5580"/>
        <w:gridCol w:w="6030"/>
      </w:tblGrid>
      <w:tr w:rsidR="00611BFB" w:rsidTr="00611BFB">
        <w:trPr>
          <w:trHeight w:val="521"/>
        </w:trPr>
        <w:tc>
          <w:tcPr>
            <w:tcW w:w="2808" w:type="dxa"/>
          </w:tcPr>
          <w:p w:rsidR="00611BFB" w:rsidRPr="00611BFB" w:rsidRDefault="00611BFB">
            <w:pPr>
              <w:rPr>
                <w:b/>
                <w:sz w:val="32"/>
                <w:szCs w:val="32"/>
                <w:u w:val="single"/>
              </w:rPr>
            </w:pPr>
            <w:bookmarkStart w:id="0" w:name="_GoBack"/>
            <w:bookmarkEnd w:id="0"/>
            <w:r>
              <w:rPr>
                <w:b/>
                <w:sz w:val="32"/>
                <w:szCs w:val="32"/>
                <w:u w:val="single"/>
              </w:rPr>
              <w:t xml:space="preserve">Article Name/ </w:t>
            </w:r>
            <w:r w:rsidRPr="00611BFB">
              <w:rPr>
                <w:b/>
                <w:sz w:val="32"/>
                <w:szCs w:val="32"/>
                <w:u w:val="single"/>
              </w:rPr>
              <w:t>Section Number</w:t>
            </w:r>
          </w:p>
        </w:tc>
        <w:tc>
          <w:tcPr>
            <w:tcW w:w="5580" w:type="dxa"/>
          </w:tcPr>
          <w:p w:rsidR="00611BFB" w:rsidRPr="00611BFB" w:rsidRDefault="00611BFB">
            <w:pPr>
              <w:rPr>
                <w:b/>
                <w:sz w:val="32"/>
                <w:szCs w:val="32"/>
                <w:u w:val="single"/>
              </w:rPr>
            </w:pPr>
            <w:r w:rsidRPr="00611BFB">
              <w:rPr>
                <w:b/>
                <w:sz w:val="32"/>
                <w:szCs w:val="32"/>
                <w:u w:val="single"/>
              </w:rPr>
              <w:t>Proposed Change</w:t>
            </w:r>
          </w:p>
        </w:tc>
        <w:tc>
          <w:tcPr>
            <w:tcW w:w="6030" w:type="dxa"/>
          </w:tcPr>
          <w:p w:rsidR="00611BFB" w:rsidRPr="00611BFB" w:rsidRDefault="00611BFB">
            <w:pPr>
              <w:rPr>
                <w:b/>
                <w:sz w:val="32"/>
                <w:szCs w:val="32"/>
                <w:u w:val="single"/>
              </w:rPr>
            </w:pPr>
            <w:r w:rsidRPr="00611BFB">
              <w:rPr>
                <w:b/>
                <w:sz w:val="32"/>
                <w:szCs w:val="32"/>
                <w:u w:val="single"/>
              </w:rPr>
              <w:t>Comments</w:t>
            </w:r>
          </w:p>
        </w:tc>
      </w:tr>
      <w:tr w:rsidR="00611BFB" w:rsidTr="00611BFB">
        <w:trPr>
          <w:trHeight w:val="1008"/>
        </w:trPr>
        <w:tc>
          <w:tcPr>
            <w:tcW w:w="2808" w:type="dxa"/>
            <w:vAlign w:val="center"/>
          </w:tcPr>
          <w:p w:rsidR="00611BFB" w:rsidRPr="00611BFB" w:rsidRDefault="00611BFB" w:rsidP="00611BFB">
            <w:pPr>
              <w:rPr>
                <w:i/>
                <w:sz w:val="28"/>
                <w:szCs w:val="28"/>
              </w:rPr>
            </w:pPr>
            <w:r w:rsidRPr="00611BFB">
              <w:rPr>
                <w:i/>
                <w:sz w:val="28"/>
                <w:szCs w:val="28"/>
              </w:rPr>
              <w:t>Article II Purpose</w:t>
            </w:r>
          </w:p>
          <w:p w:rsidR="00611BFB" w:rsidRPr="00611BFB" w:rsidRDefault="00611BFB" w:rsidP="00611BFB">
            <w:pPr>
              <w:rPr>
                <w:i/>
                <w:sz w:val="28"/>
                <w:szCs w:val="28"/>
              </w:rPr>
            </w:pPr>
            <w:r w:rsidRPr="00611BFB">
              <w:rPr>
                <w:i/>
                <w:sz w:val="28"/>
                <w:szCs w:val="28"/>
              </w:rPr>
              <w:t>Section 2: 2.3</w:t>
            </w:r>
          </w:p>
        </w:tc>
        <w:tc>
          <w:tcPr>
            <w:tcW w:w="5580" w:type="dxa"/>
            <w:vAlign w:val="center"/>
          </w:tcPr>
          <w:p w:rsidR="00611BFB" w:rsidRPr="00611BFB" w:rsidRDefault="00611BFB" w:rsidP="00611BFB">
            <w:pPr>
              <w:rPr>
                <w:i/>
                <w:sz w:val="28"/>
                <w:szCs w:val="28"/>
              </w:rPr>
            </w:pPr>
            <w:r w:rsidRPr="00611BFB">
              <w:rPr>
                <w:i/>
                <w:sz w:val="28"/>
                <w:szCs w:val="28"/>
              </w:rPr>
              <w:t>To gather, share, and preserve the legacy of the UDCNAS and its role….</w:t>
            </w:r>
          </w:p>
        </w:tc>
        <w:tc>
          <w:tcPr>
            <w:tcW w:w="6030" w:type="dxa"/>
            <w:vAlign w:val="center"/>
          </w:tcPr>
          <w:p w:rsidR="00611BFB" w:rsidRPr="00611BFB" w:rsidRDefault="00611BFB" w:rsidP="00611BFB">
            <w:pPr>
              <w:rPr>
                <w:i/>
                <w:sz w:val="28"/>
                <w:szCs w:val="28"/>
              </w:rPr>
            </w:pPr>
            <w:r w:rsidRPr="00611BFB">
              <w:rPr>
                <w:i/>
                <w:sz w:val="28"/>
                <w:szCs w:val="28"/>
              </w:rPr>
              <w:t xml:space="preserve">The missing word should be share because we should be sharing information on the organization with other alumni. </w:t>
            </w:r>
          </w:p>
        </w:tc>
      </w:tr>
      <w:tr w:rsidR="00611BFB" w:rsidTr="00611BFB">
        <w:trPr>
          <w:trHeight w:val="1008"/>
        </w:trPr>
        <w:tc>
          <w:tcPr>
            <w:tcW w:w="2808" w:type="dxa"/>
            <w:vAlign w:val="center"/>
          </w:tcPr>
          <w:p w:rsidR="00611BFB" w:rsidRDefault="00611BFB" w:rsidP="00611BFB"/>
        </w:tc>
        <w:tc>
          <w:tcPr>
            <w:tcW w:w="5580" w:type="dxa"/>
            <w:vAlign w:val="center"/>
          </w:tcPr>
          <w:p w:rsidR="00611BFB" w:rsidRDefault="00611BFB" w:rsidP="00611BFB"/>
        </w:tc>
        <w:tc>
          <w:tcPr>
            <w:tcW w:w="6030" w:type="dxa"/>
            <w:vAlign w:val="center"/>
          </w:tcPr>
          <w:p w:rsidR="00611BFB" w:rsidRDefault="00611BFB" w:rsidP="00611BFB"/>
        </w:tc>
      </w:tr>
      <w:tr w:rsidR="00611BFB" w:rsidTr="00611BFB">
        <w:trPr>
          <w:trHeight w:val="1008"/>
        </w:trPr>
        <w:tc>
          <w:tcPr>
            <w:tcW w:w="2808" w:type="dxa"/>
            <w:vAlign w:val="center"/>
          </w:tcPr>
          <w:p w:rsidR="00611BFB" w:rsidRDefault="00611BFB" w:rsidP="00611BFB"/>
        </w:tc>
        <w:tc>
          <w:tcPr>
            <w:tcW w:w="5580" w:type="dxa"/>
            <w:vAlign w:val="center"/>
          </w:tcPr>
          <w:p w:rsidR="00611BFB" w:rsidRDefault="00611BFB" w:rsidP="00611BFB"/>
        </w:tc>
        <w:tc>
          <w:tcPr>
            <w:tcW w:w="6030" w:type="dxa"/>
            <w:vAlign w:val="center"/>
          </w:tcPr>
          <w:p w:rsidR="00611BFB" w:rsidRDefault="00611BFB" w:rsidP="00611BFB"/>
        </w:tc>
      </w:tr>
      <w:tr w:rsidR="00611BFB" w:rsidTr="00611BFB">
        <w:trPr>
          <w:trHeight w:val="1008"/>
        </w:trPr>
        <w:tc>
          <w:tcPr>
            <w:tcW w:w="2808" w:type="dxa"/>
            <w:vAlign w:val="center"/>
          </w:tcPr>
          <w:p w:rsidR="00611BFB" w:rsidRDefault="00611BFB" w:rsidP="00611BFB"/>
        </w:tc>
        <w:tc>
          <w:tcPr>
            <w:tcW w:w="5580" w:type="dxa"/>
            <w:vAlign w:val="center"/>
          </w:tcPr>
          <w:p w:rsidR="00611BFB" w:rsidRDefault="00611BFB" w:rsidP="00611BFB"/>
        </w:tc>
        <w:tc>
          <w:tcPr>
            <w:tcW w:w="6030" w:type="dxa"/>
            <w:vAlign w:val="center"/>
          </w:tcPr>
          <w:p w:rsidR="00611BFB" w:rsidRDefault="00611BFB" w:rsidP="00611BFB"/>
        </w:tc>
      </w:tr>
      <w:tr w:rsidR="00611BFB" w:rsidTr="00611BFB">
        <w:trPr>
          <w:trHeight w:val="1008"/>
        </w:trPr>
        <w:tc>
          <w:tcPr>
            <w:tcW w:w="2808" w:type="dxa"/>
            <w:vAlign w:val="center"/>
          </w:tcPr>
          <w:p w:rsidR="00611BFB" w:rsidRDefault="00611BFB" w:rsidP="00611BFB"/>
        </w:tc>
        <w:tc>
          <w:tcPr>
            <w:tcW w:w="5580" w:type="dxa"/>
            <w:vAlign w:val="center"/>
          </w:tcPr>
          <w:p w:rsidR="00611BFB" w:rsidRDefault="00611BFB" w:rsidP="00611BFB"/>
        </w:tc>
        <w:tc>
          <w:tcPr>
            <w:tcW w:w="6030" w:type="dxa"/>
            <w:vAlign w:val="center"/>
          </w:tcPr>
          <w:p w:rsidR="00611BFB" w:rsidRDefault="00611BFB" w:rsidP="00611BFB"/>
        </w:tc>
      </w:tr>
      <w:tr w:rsidR="00611BFB" w:rsidTr="00611BFB">
        <w:trPr>
          <w:trHeight w:val="1008"/>
        </w:trPr>
        <w:tc>
          <w:tcPr>
            <w:tcW w:w="2808" w:type="dxa"/>
            <w:vAlign w:val="center"/>
          </w:tcPr>
          <w:p w:rsidR="00611BFB" w:rsidRDefault="00611BFB" w:rsidP="00611BFB"/>
        </w:tc>
        <w:tc>
          <w:tcPr>
            <w:tcW w:w="5580" w:type="dxa"/>
            <w:vAlign w:val="center"/>
          </w:tcPr>
          <w:p w:rsidR="00611BFB" w:rsidRDefault="00611BFB" w:rsidP="00611BFB"/>
        </w:tc>
        <w:tc>
          <w:tcPr>
            <w:tcW w:w="6030" w:type="dxa"/>
            <w:vAlign w:val="center"/>
          </w:tcPr>
          <w:p w:rsidR="00611BFB" w:rsidRDefault="00611BFB" w:rsidP="00611BFB"/>
        </w:tc>
      </w:tr>
      <w:tr w:rsidR="00611BFB" w:rsidTr="00611BFB">
        <w:trPr>
          <w:trHeight w:val="1008"/>
        </w:trPr>
        <w:tc>
          <w:tcPr>
            <w:tcW w:w="2808" w:type="dxa"/>
            <w:vAlign w:val="center"/>
          </w:tcPr>
          <w:p w:rsidR="00611BFB" w:rsidRDefault="00611BFB" w:rsidP="00611BFB"/>
        </w:tc>
        <w:tc>
          <w:tcPr>
            <w:tcW w:w="5580" w:type="dxa"/>
            <w:vAlign w:val="center"/>
          </w:tcPr>
          <w:p w:rsidR="00611BFB" w:rsidRDefault="00611BFB" w:rsidP="00611BFB"/>
        </w:tc>
        <w:tc>
          <w:tcPr>
            <w:tcW w:w="6030" w:type="dxa"/>
            <w:vAlign w:val="center"/>
          </w:tcPr>
          <w:p w:rsidR="00611BFB" w:rsidRDefault="00611BFB" w:rsidP="00611BFB"/>
        </w:tc>
      </w:tr>
      <w:tr w:rsidR="00611BFB" w:rsidTr="00611BFB">
        <w:trPr>
          <w:trHeight w:val="1008"/>
        </w:trPr>
        <w:tc>
          <w:tcPr>
            <w:tcW w:w="2808" w:type="dxa"/>
            <w:vAlign w:val="center"/>
          </w:tcPr>
          <w:p w:rsidR="00611BFB" w:rsidRDefault="00611BFB" w:rsidP="00611BFB"/>
        </w:tc>
        <w:tc>
          <w:tcPr>
            <w:tcW w:w="5580" w:type="dxa"/>
            <w:vAlign w:val="center"/>
          </w:tcPr>
          <w:p w:rsidR="00611BFB" w:rsidRDefault="00611BFB" w:rsidP="00611BFB"/>
        </w:tc>
        <w:tc>
          <w:tcPr>
            <w:tcW w:w="6030" w:type="dxa"/>
            <w:vAlign w:val="center"/>
          </w:tcPr>
          <w:p w:rsidR="00611BFB" w:rsidRDefault="00611BFB" w:rsidP="00611BFB"/>
        </w:tc>
      </w:tr>
      <w:tr w:rsidR="00611BFB" w:rsidTr="00611BFB">
        <w:trPr>
          <w:trHeight w:val="1008"/>
        </w:trPr>
        <w:tc>
          <w:tcPr>
            <w:tcW w:w="2808" w:type="dxa"/>
            <w:vAlign w:val="center"/>
          </w:tcPr>
          <w:p w:rsidR="00611BFB" w:rsidRDefault="00611BFB" w:rsidP="00611BFB"/>
        </w:tc>
        <w:tc>
          <w:tcPr>
            <w:tcW w:w="5580" w:type="dxa"/>
            <w:vAlign w:val="center"/>
          </w:tcPr>
          <w:p w:rsidR="00611BFB" w:rsidRDefault="00611BFB" w:rsidP="00611BFB"/>
        </w:tc>
        <w:tc>
          <w:tcPr>
            <w:tcW w:w="6030" w:type="dxa"/>
            <w:vAlign w:val="center"/>
          </w:tcPr>
          <w:p w:rsidR="00611BFB" w:rsidRDefault="00611BFB" w:rsidP="00611BFB"/>
        </w:tc>
      </w:tr>
    </w:tbl>
    <w:p w:rsidR="00356463" w:rsidRDefault="00356463"/>
    <w:sectPr w:rsidR="00356463" w:rsidSect="00611BF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BFB"/>
    <w:rsid w:val="00356463"/>
    <w:rsid w:val="00611BFB"/>
    <w:rsid w:val="009C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C9E1CB-8E72-EA46-B23A-97408596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1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922A3-AB2E-1F44-AD60-43AA5AC91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260</Characters>
  <Application>Microsoft Office Word</Application>
  <DocSecurity>0</DocSecurity>
  <Lines>21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District of Columbia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Washington, Alexandra</dc:creator>
  <cp:lastModifiedBy>Microsoft Office User</cp:lastModifiedBy>
  <cp:revision>2</cp:revision>
  <dcterms:created xsi:type="dcterms:W3CDTF">2019-01-09T12:56:00Z</dcterms:created>
  <dcterms:modified xsi:type="dcterms:W3CDTF">2019-01-09T12:56:00Z</dcterms:modified>
</cp:coreProperties>
</file>